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6F3C" w:rsidRDefault="009A6F3C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1</w:t>
      </w:r>
    </w:p>
    <w:p w:rsidR="00DC675B" w:rsidRDefault="00C46F5E" w:rsidP="00D47D49">
      <w:pPr>
        <w:jc w:val="center"/>
        <w:rPr>
          <w:sz w:val="28"/>
        </w:rPr>
      </w:pPr>
      <w:r w:rsidRPr="00C46F5E">
        <w:rPr>
          <w:sz w:val="28"/>
        </w:rPr>
        <w:drawing>
          <wp:inline distT="0" distB="0" distL="0" distR="0" wp14:anchorId="5FCEE39B" wp14:editId="36504A3D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40" w:rsidRDefault="00D45A40" w:rsidP="00D47D49">
      <w:pPr>
        <w:jc w:val="center"/>
        <w:rPr>
          <w:sz w:val="28"/>
        </w:rPr>
      </w:pPr>
      <w:r w:rsidRPr="00D45A40">
        <w:rPr>
          <w:sz w:val="28"/>
          <w:highlight w:val="yellow"/>
        </w:rPr>
        <w:t>Системы линейных алгебраических уравнений</w:t>
      </w:r>
    </w:p>
    <w:p w:rsidR="00C46F5E" w:rsidRDefault="009A6F3C" w:rsidP="00D47D49">
      <w:pPr>
        <w:jc w:val="center"/>
        <w:rPr>
          <w:sz w:val="28"/>
        </w:rPr>
      </w:pPr>
      <w:r w:rsidRPr="009A6F3C">
        <w:rPr>
          <w:sz w:val="28"/>
        </w:rPr>
        <w:drawing>
          <wp:inline distT="0" distB="0" distL="0" distR="0" wp14:anchorId="0B0E156B" wp14:editId="153FBFC3">
            <wp:extent cx="5940425" cy="25711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C" w:rsidRDefault="00D45A40" w:rsidP="00D47D49">
      <w:pPr>
        <w:jc w:val="center"/>
        <w:rPr>
          <w:sz w:val="28"/>
        </w:rPr>
      </w:pPr>
      <w:r w:rsidRPr="00D45A40">
        <w:rPr>
          <w:sz w:val="28"/>
        </w:rPr>
        <w:drawing>
          <wp:inline distT="0" distB="0" distL="0" distR="0" wp14:anchorId="0E0DF723" wp14:editId="28A4BC37">
            <wp:extent cx="5940425" cy="19831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 xml:space="preserve">Теорема </w:t>
      </w:r>
      <w:proofErr w:type="spellStart"/>
      <w:r w:rsidRPr="00D32E65">
        <w:rPr>
          <w:sz w:val="28"/>
          <w:highlight w:val="yellow"/>
        </w:rPr>
        <w:t>Кронкера-Капелли</w:t>
      </w:r>
      <w:proofErr w:type="spellEnd"/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</w:rPr>
        <w:drawing>
          <wp:inline distT="0" distB="0" distL="0" distR="0" wp14:anchorId="718A8F9C" wp14:editId="6776EEAE">
            <wp:extent cx="5940425" cy="10604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</w:rPr>
        <w:lastRenderedPageBreak/>
        <w:drawing>
          <wp:inline distT="0" distB="0" distL="0" distR="0" wp14:anchorId="5934327C" wp14:editId="18F1B07B">
            <wp:extent cx="5940425" cy="4674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</w:rPr>
        <w:drawing>
          <wp:inline distT="0" distB="0" distL="0" distR="0" wp14:anchorId="779006F8" wp14:editId="60B36147">
            <wp:extent cx="5940425" cy="1301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Общее решение системы алгебраических уравнений</w:t>
      </w:r>
    </w:p>
    <w:p w:rsidR="008F05C1" w:rsidRDefault="00D87BBA" w:rsidP="00D47D49">
      <w:pPr>
        <w:jc w:val="center"/>
        <w:rPr>
          <w:sz w:val="28"/>
        </w:rPr>
      </w:pPr>
      <w:r w:rsidRPr="00D87BBA">
        <w:rPr>
          <w:sz w:val="28"/>
        </w:rPr>
        <w:drawing>
          <wp:inline distT="0" distB="0" distL="0" distR="0" wp14:anchorId="607D6FBC" wp14:editId="5F2B52F1">
            <wp:extent cx="5940425" cy="2084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61" w:rsidRDefault="00192561" w:rsidP="00D47D49">
      <w:pPr>
        <w:jc w:val="center"/>
        <w:rPr>
          <w:sz w:val="28"/>
        </w:rPr>
      </w:pPr>
    </w:p>
    <w:p w:rsidR="000C652E" w:rsidRDefault="008F05C1" w:rsidP="00D47D49">
      <w:pPr>
        <w:jc w:val="center"/>
        <w:rPr>
          <w:sz w:val="28"/>
        </w:rPr>
      </w:pPr>
      <w:r w:rsidRPr="008F05C1">
        <w:rPr>
          <w:sz w:val="28"/>
          <w:highlight w:val="yellow"/>
        </w:rPr>
        <w:lastRenderedPageBreak/>
        <w:t>Способы решения систем алгебраических уравнений</w:t>
      </w:r>
    </w:p>
    <w:p w:rsidR="00192561" w:rsidRDefault="004013A9" w:rsidP="00D47D49">
      <w:pPr>
        <w:jc w:val="center"/>
        <w:rPr>
          <w:sz w:val="28"/>
        </w:rPr>
      </w:pPr>
      <w:r w:rsidRPr="004013A9">
        <w:rPr>
          <w:sz w:val="28"/>
        </w:rPr>
        <w:drawing>
          <wp:inline distT="0" distB="0" distL="0" distR="0" wp14:anchorId="41E239AF" wp14:editId="667B1779">
            <wp:extent cx="5744377" cy="269595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sz w:val="28"/>
        </w:rPr>
        <w:drawing>
          <wp:inline distT="0" distB="0" distL="0" distR="0" wp14:anchorId="08DFAA1C" wp14:editId="6281C4A9">
            <wp:extent cx="5820587" cy="27054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sz w:val="28"/>
        </w:rPr>
        <w:drawing>
          <wp:inline distT="0" distB="0" distL="0" distR="0" wp14:anchorId="268B3419" wp14:editId="37D3E54F">
            <wp:extent cx="5820587" cy="31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A9" w:rsidRDefault="004013A9" w:rsidP="00D47D49">
      <w:pPr>
        <w:jc w:val="center"/>
        <w:rPr>
          <w:sz w:val="28"/>
        </w:rPr>
      </w:pPr>
      <w:r w:rsidRPr="004013A9">
        <w:rPr>
          <w:sz w:val="28"/>
        </w:rPr>
        <w:lastRenderedPageBreak/>
        <w:drawing>
          <wp:inline distT="0" distB="0" distL="0" distR="0" wp14:anchorId="38DA3DCE" wp14:editId="05074A49">
            <wp:extent cx="5940425" cy="3087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D32E65" w:rsidP="00D47D49">
      <w:pPr>
        <w:jc w:val="center"/>
        <w:rPr>
          <w:sz w:val="28"/>
        </w:rPr>
      </w:pPr>
    </w:p>
    <w:p w:rsidR="00D45A40" w:rsidRDefault="00D32E65" w:rsidP="00D47D49">
      <w:pPr>
        <w:jc w:val="center"/>
        <w:rPr>
          <w:sz w:val="28"/>
        </w:rPr>
      </w:pPr>
      <w:r w:rsidRPr="00D32E65">
        <w:rPr>
          <w:sz w:val="28"/>
          <w:highlight w:val="yellow"/>
        </w:rPr>
        <w:t>2</w:t>
      </w:r>
    </w:p>
    <w:p w:rsidR="00D32E65" w:rsidRDefault="00D32E65" w:rsidP="00D47D49">
      <w:pPr>
        <w:jc w:val="center"/>
        <w:rPr>
          <w:sz w:val="28"/>
        </w:rPr>
      </w:pPr>
      <w:r w:rsidRPr="00D32E65">
        <w:rPr>
          <w:sz w:val="28"/>
        </w:rPr>
        <w:drawing>
          <wp:inline distT="0" distB="0" distL="0" distR="0" wp14:anchorId="729E2007" wp14:editId="67B7A1E9">
            <wp:extent cx="5940425" cy="6578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65" w:rsidRDefault="00B9017E" w:rsidP="00D47D49">
      <w:pPr>
        <w:jc w:val="center"/>
        <w:rPr>
          <w:sz w:val="28"/>
        </w:rPr>
      </w:pPr>
      <w:r w:rsidRPr="00B9017E">
        <w:rPr>
          <w:sz w:val="28"/>
          <w:highlight w:val="yellow"/>
        </w:rPr>
        <w:t>Ранг матрицы</w:t>
      </w:r>
    </w:p>
    <w:p w:rsidR="00B9017E" w:rsidRDefault="00B9017E" w:rsidP="00D47D49">
      <w:pPr>
        <w:jc w:val="center"/>
        <w:rPr>
          <w:sz w:val="28"/>
        </w:rPr>
      </w:pPr>
      <w:r w:rsidRPr="00B9017E">
        <w:rPr>
          <w:sz w:val="28"/>
        </w:rPr>
        <w:drawing>
          <wp:inline distT="0" distB="0" distL="0" distR="0" wp14:anchorId="34769789" wp14:editId="52FFB5CF">
            <wp:extent cx="5601482" cy="571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  <w:r w:rsidRPr="00EE7AE8">
        <w:rPr>
          <w:sz w:val="28"/>
          <w:highlight w:val="yellow"/>
        </w:rPr>
        <w:t>Как вычислить ранг матрицы</w:t>
      </w:r>
    </w:p>
    <w:p w:rsidR="00EE7AE8" w:rsidRDefault="00EE7AE8" w:rsidP="00EE7AE8">
      <w:pPr>
        <w:jc w:val="center"/>
        <w:rPr>
          <w:sz w:val="28"/>
        </w:rPr>
      </w:pPr>
      <w:r w:rsidRPr="006D25F3">
        <w:rPr>
          <w:noProof/>
          <w:sz w:val="28"/>
          <w:lang w:eastAsia="ru-RU"/>
        </w:rPr>
        <w:drawing>
          <wp:inline distT="0" distB="0" distL="0" distR="0" wp14:anchorId="399FB7AA" wp14:editId="3F55D65A">
            <wp:extent cx="5940425" cy="1948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5F3C97">
        <w:rPr>
          <w:noProof/>
          <w:sz w:val="28"/>
          <w:lang w:eastAsia="ru-RU"/>
        </w:rPr>
        <w:drawing>
          <wp:inline distT="0" distB="0" distL="0" distR="0" wp14:anchorId="5B0D17E8" wp14:editId="205AF7A0">
            <wp:extent cx="5940425" cy="6337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5CDA6E85" wp14:editId="42CEC367">
            <wp:extent cx="5940425" cy="1924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112B0D27" wp14:editId="3BA456A1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A9C2094" wp14:editId="429A892F">
            <wp:extent cx="5940425" cy="5017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3D8DAB7D" wp14:editId="7EF8A4F6">
            <wp:extent cx="5940425" cy="39541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603932">
        <w:rPr>
          <w:noProof/>
          <w:sz w:val="28"/>
          <w:lang w:eastAsia="ru-RU"/>
        </w:rPr>
        <w:lastRenderedPageBreak/>
        <w:drawing>
          <wp:inline distT="0" distB="0" distL="0" distR="0" wp14:anchorId="23DD674E" wp14:editId="7FD0F193">
            <wp:extent cx="5667375" cy="4604780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46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  <w:lang w:val="en-US"/>
        </w:rPr>
      </w:pPr>
      <w:r w:rsidRPr="00603932">
        <w:rPr>
          <w:noProof/>
          <w:sz w:val="28"/>
          <w:lang w:eastAsia="ru-RU"/>
        </w:rPr>
        <w:drawing>
          <wp:inline distT="0" distB="0" distL="0" distR="0" wp14:anchorId="0DD0973B" wp14:editId="16466B9B">
            <wp:extent cx="5940425" cy="43643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EE7AE8">
      <w:pPr>
        <w:jc w:val="center"/>
        <w:rPr>
          <w:sz w:val="28"/>
        </w:rPr>
      </w:pPr>
      <w:r w:rsidRPr="00EE7AE8">
        <w:rPr>
          <w:sz w:val="28"/>
          <w:highlight w:val="yellow"/>
        </w:rPr>
        <w:lastRenderedPageBreak/>
        <w:t>Ранг произведения матриц</w:t>
      </w:r>
    </w:p>
    <w:p w:rsidR="00EE7AE8" w:rsidRDefault="00D875CD" w:rsidP="00EE7AE8">
      <w:pPr>
        <w:jc w:val="center"/>
        <w:rPr>
          <w:sz w:val="28"/>
        </w:rPr>
      </w:pPr>
      <w:r>
        <w:rPr>
          <w:sz w:val="28"/>
        </w:rPr>
        <w:t>Ранг произведения матриц не превышает минимального ранга среди этих двух матриц, т.е.</w:t>
      </w:r>
    </w:p>
    <w:p w:rsidR="00D875CD" w:rsidRPr="00D875CD" w:rsidRDefault="00D875CD" w:rsidP="00EE7AE8">
      <w:pPr>
        <w:jc w:val="center"/>
        <w:rPr>
          <w:rFonts w:eastAsiaTheme="minorEastAsia"/>
          <w:i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A*B</m:t>
              </m:r>
            </m:e>
          </m:d>
          <m:r>
            <w:rPr>
              <w:rFonts w:ascii="Cambria Math" w:hAnsi="Cambria Math"/>
              <w:sz w:val="28"/>
            </w:rPr>
            <m:t>≤</m:t>
          </m:r>
          <m:r>
            <m:rPr>
              <m:sty m:val="p"/>
            </m:rPr>
            <w:rPr>
              <w:rFonts w:ascii="Cambria Math" w:hAnsi="Cambria Math"/>
              <w:sz w:val="28"/>
            </w:rPr>
            <m:t>min⁡</m:t>
          </m:r>
          <m:r>
            <w:rPr>
              <w:rFonts w:ascii="Cambria Math" w:hAnsi="Cambria Math"/>
              <w:sz w:val="28"/>
            </w:rPr>
            <m:t>(rank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A</m:t>
              </m:r>
            </m:e>
          </m:d>
          <m:r>
            <w:rPr>
              <w:rFonts w:ascii="Cambria Math" w:hAnsi="Cambria Math"/>
              <w:sz w:val="28"/>
            </w:rPr>
            <m:t>, rank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</m:t>
              </m:r>
            </m:e>
          </m:d>
          <m:r>
            <w:rPr>
              <w:rFonts w:ascii="Cambria Math" w:hAnsi="Cambria Math"/>
              <w:sz w:val="28"/>
            </w:rPr>
            <m:t>)</m:t>
          </m:r>
        </m:oMath>
      </m:oMathPara>
    </w:p>
    <w:p w:rsidR="00D875CD" w:rsidRDefault="00D875CD" w:rsidP="00EE7AE8">
      <w:pPr>
        <w:jc w:val="center"/>
        <w:rPr>
          <w:rFonts w:eastAsiaTheme="minorEastAsia"/>
          <w:sz w:val="28"/>
        </w:rPr>
      </w:pPr>
    </w:p>
    <w:p w:rsidR="00AD7DF1" w:rsidRDefault="00AD7DF1" w:rsidP="00EE7AE8">
      <w:pPr>
        <w:jc w:val="center"/>
        <w:rPr>
          <w:rFonts w:eastAsiaTheme="minorEastAsia"/>
          <w:sz w:val="28"/>
        </w:rPr>
      </w:pPr>
      <w:r w:rsidRPr="00AD7DF1">
        <w:rPr>
          <w:rFonts w:eastAsiaTheme="minorEastAsia"/>
          <w:sz w:val="28"/>
          <w:highlight w:val="yellow"/>
        </w:rPr>
        <w:t>Ранг транспонированной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drawing>
          <wp:inline distT="0" distB="0" distL="0" distR="0" wp14:anchorId="6484EAEB" wp14:editId="4395F49D">
            <wp:extent cx="5696745" cy="127652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Свойства ранга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drawing>
          <wp:inline distT="0" distB="0" distL="0" distR="0" wp14:anchorId="24D013B8" wp14:editId="145130DD">
            <wp:extent cx="5792008" cy="1876687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t>Определитель матрицы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t>Метод разложения по строке или столбцу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drawing>
          <wp:inline distT="0" distB="0" distL="0" distR="0" wp14:anchorId="0AC5B650" wp14:editId="56D01EC8">
            <wp:extent cx="5676900" cy="2230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5998" cy="223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  <w:highlight w:val="yellow"/>
        </w:rPr>
        <w:lastRenderedPageBreak/>
        <w:t>Определитель произведения</w:t>
      </w:r>
    </w:p>
    <w:p w:rsidR="00AD7DF1" w:rsidRDefault="00AD7DF1" w:rsidP="00EE7AE8">
      <w:pPr>
        <w:jc w:val="center"/>
        <w:rPr>
          <w:sz w:val="28"/>
        </w:rPr>
      </w:pPr>
      <w:r w:rsidRPr="00AD7DF1">
        <w:rPr>
          <w:sz w:val="28"/>
        </w:rPr>
        <w:drawing>
          <wp:inline distT="0" distB="0" distL="0" distR="0" wp14:anchorId="066F5A1D" wp14:editId="6E78B6AF">
            <wp:extent cx="5744377" cy="619211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F1" w:rsidRDefault="00AD7DF1" w:rsidP="00EE7AE8">
      <w:pPr>
        <w:jc w:val="center"/>
        <w:rPr>
          <w:sz w:val="28"/>
        </w:rPr>
      </w:pPr>
    </w:p>
    <w:p w:rsidR="003D5BD0" w:rsidRDefault="003D5BD0" w:rsidP="00EE7AE8">
      <w:pPr>
        <w:jc w:val="center"/>
        <w:rPr>
          <w:sz w:val="28"/>
        </w:rPr>
      </w:pPr>
      <w:r w:rsidRPr="003D5BD0">
        <w:rPr>
          <w:sz w:val="28"/>
          <w:highlight w:val="yellow"/>
        </w:rPr>
        <w:t>3</w:t>
      </w:r>
    </w:p>
    <w:p w:rsidR="003D5BD0" w:rsidRDefault="003D5BD0" w:rsidP="00EE7AE8">
      <w:pPr>
        <w:jc w:val="center"/>
        <w:rPr>
          <w:sz w:val="28"/>
        </w:rPr>
      </w:pPr>
      <w:r w:rsidRPr="003D5BD0">
        <w:rPr>
          <w:sz w:val="28"/>
        </w:rPr>
        <w:drawing>
          <wp:inline distT="0" distB="0" distL="0" distR="0" wp14:anchorId="32039F8B" wp14:editId="295A7C2E">
            <wp:extent cx="5940425" cy="4991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D0" w:rsidRDefault="003D5BD0" w:rsidP="00EE7AE8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Линейное пространство</w:t>
      </w:r>
    </w:p>
    <w:p w:rsidR="003D5BD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72125" cy="3123437"/>
            <wp:effectExtent l="0" t="0" r="0" b="1270"/>
            <wp:docPr id="27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11" cy="31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AE11C0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556493" cy="3114675"/>
            <wp:effectExtent l="0" t="0" r="6350" b="0"/>
            <wp:docPr id="28" name="Рисунок 2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97" cy="31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1C0" w:rsidRDefault="00543DBB" w:rsidP="00EE7AE8">
      <w:pPr>
        <w:jc w:val="center"/>
        <w:rPr>
          <w:sz w:val="28"/>
        </w:rPr>
      </w:pPr>
      <w:r w:rsidRPr="00543DBB">
        <w:rPr>
          <w:sz w:val="28"/>
          <w:highlight w:val="yellow"/>
        </w:rPr>
        <w:lastRenderedPageBreak/>
        <w:t>Изоморфизм</w:t>
      </w:r>
    </w:p>
    <w:p w:rsidR="00543DBB" w:rsidRDefault="008A61F3" w:rsidP="00EE7AE8">
      <w:pPr>
        <w:jc w:val="center"/>
        <w:rPr>
          <w:sz w:val="28"/>
        </w:rPr>
      </w:pPr>
      <w:r w:rsidRPr="008A61F3">
        <w:rPr>
          <w:sz w:val="28"/>
        </w:rPr>
        <w:drawing>
          <wp:inline distT="0" distB="0" distL="0" distR="0" wp14:anchorId="456674AA" wp14:editId="75873F12">
            <wp:extent cx="5896798" cy="403916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t>Базис</w:t>
      </w: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</w:rPr>
        <w:drawing>
          <wp:inline distT="0" distB="0" distL="0" distR="0" wp14:anchorId="3E4C2A70" wp14:editId="543052B1">
            <wp:extent cx="5649113" cy="685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</w:p>
    <w:p w:rsidR="008A61F3" w:rsidRDefault="008A61F3" w:rsidP="00EE7AE8">
      <w:pPr>
        <w:jc w:val="center"/>
        <w:rPr>
          <w:sz w:val="28"/>
        </w:rPr>
      </w:pPr>
      <w:r w:rsidRPr="008A61F3">
        <w:rPr>
          <w:sz w:val="28"/>
          <w:highlight w:val="yellow"/>
        </w:rPr>
        <w:lastRenderedPageBreak/>
        <w:t>Линейный преобразования</w:t>
      </w: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sz w:val="28"/>
          <w:lang w:val="en-US"/>
        </w:rPr>
        <w:drawing>
          <wp:inline distT="0" distB="0" distL="0" distR="0" wp14:anchorId="73F255FD" wp14:editId="3679C69B">
            <wp:extent cx="5940425" cy="61677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3" w:rsidRDefault="008A61F3" w:rsidP="00EE7AE8">
      <w:pPr>
        <w:jc w:val="center"/>
        <w:rPr>
          <w:sz w:val="28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9D290C" w:rsidRDefault="009D290C" w:rsidP="00EE7AE8">
      <w:pPr>
        <w:jc w:val="center"/>
        <w:rPr>
          <w:sz w:val="28"/>
          <w:highlight w:val="yellow"/>
          <w:lang w:val="en-US"/>
        </w:rPr>
      </w:pPr>
    </w:p>
    <w:p w:rsidR="008A61F3" w:rsidRDefault="008A61F3" w:rsidP="00EE7AE8">
      <w:pPr>
        <w:jc w:val="center"/>
        <w:rPr>
          <w:sz w:val="28"/>
          <w:lang w:val="en-US"/>
        </w:rPr>
      </w:pPr>
      <w:r w:rsidRPr="008A61F3">
        <w:rPr>
          <w:sz w:val="28"/>
          <w:highlight w:val="yellow"/>
          <w:lang w:val="en-US"/>
        </w:rPr>
        <w:lastRenderedPageBreak/>
        <w:t>4</w:t>
      </w:r>
    </w:p>
    <w:p w:rsidR="008A61F3" w:rsidRDefault="009D290C" w:rsidP="00EE7AE8">
      <w:pPr>
        <w:jc w:val="center"/>
        <w:rPr>
          <w:sz w:val="28"/>
          <w:lang w:val="en-US"/>
        </w:rPr>
      </w:pPr>
      <w:r w:rsidRPr="009D290C">
        <w:rPr>
          <w:sz w:val="28"/>
          <w:lang w:val="en-US"/>
        </w:rPr>
        <w:drawing>
          <wp:inline distT="0" distB="0" distL="0" distR="0" wp14:anchorId="145FE01E" wp14:editId="67A96543">
            <wp:extent cx="5940425" cy="5245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  <w:highlight w:val="yellow"/>
        </w:rPr>
        <w:t>Многочлены и их корни</w:t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</w:rPr>
        <w:drawing>
          <wp:inline distT="0" distB="0" distL="0" distR="0" wp14:anchorId="50E21DF4" wp14:editId="02833E20">
            <wp:extent cx="5200650" cy="341685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1180" cy="34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0C" w:rsidRDefault="009D290C" w:rsidP="00EE7AE8">
      <w:pPr>
        <w:jc w:val="center"/>
        <w:rPr>
          <w:sz w:val="28"/>
        </w:rPr>
      </w:pPr>
      <w:r w:rsidRPr="009D290C">
        <w:rPr>
          <w:sz w:val="28"/>
        </w:rPr>
        <w:drawing>
          <wp:inline distT="0" distB="0" distL="0" distR="0" wp14:anchorId="5475F718" wp14:editId="0D95DBD8">
            <wp:extent cx="5877745" cy="476316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t>Операции над многочленами</w:t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</w:rPr>
        <w:drawing>
          <wp:inline distT="0" distB="0" distL="0" distR="0" wp14:anchorId="07511601" wp14:editId="5DB6BC1C">
            <wp:extent cx="3800475" cy="2990126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7186" cy="29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</w:rPr>
        <w:lastRenderedPageBreak/>
        <w:drawing>
          <wp:inline distT="0" distB="0" distL="0" distR="0" wp14:anchorId="78EC2DC7" wp14:editId="17A40F19">
            <wp:extent cx="5753903" cy="2276793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</w:rPr>
        <w:drawing>
          <wp:inline distT="0" distB="0" distL="0" distR="0" wp14:anchorId="57A90C8E" wp14:editId="584DF4D4">
            <wp:extent cx="5763429" cy="3534268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</w:rPr>
        <w:drawing>
          <wp:inline distT="0" distB="0" distL="0" distR="0" wp14:anchorId="6745D1B6" wp14:editId="687257F4">
            <wp:extent cx="5448300" cy="3099116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0789" cy="31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AC" w:rsidRDefault="00E83FAC" w:rsidP="00EE7AE8">
      <w:pPr>
        <w:jc w:val="center"/>
        <w:rPr>
          <w:sz w:val="28"/>
        </w:rPr>
      </w:pPr>
      <w:r w:rsidRPr="00E83FAC">
        <w:rPr>
          <w:sz w:val="28"/>
          <w:highlight w:val="yellow"/>
        </w:rPr>
        <w:lastRenderedPageBreak/>
        <w:t>Наибольший общий делитель</w:t>
      </w:r>
      <w:r>
        <w:rPr>
          <w:sz w:val="28"/>
        </w:rPr>
        <w:t xml:space="preserve"> </w:t>
      </w:r>
    </w:p>
    <w:p w:rsidR="00E83FAC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195798"/>
            <wp:effectExtent l="0" t="0" r="3175" b="5080"/>
            <wp:docPr id="40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41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</w:p>
    <w:p w:rsidR="00362CA8" w:rsidRDefault="00362CA8" w:rsidP="00EE7AE8">
      <w:pPr>
        <w:jc w:val="center"/>
        <w:rPr>
          <w:sz w:val="28"/>
        </w:rPr>
      </w:pPr>
      <w:r w:rsidRPr="00362CA8">
        <w:rPr>
          <w:sz w:val="28"/>
          <w:highlight w:val="yellow"/>
        </w:rPr>
        <w:lastRenderedPageBreak/>
        <w:t>Основная теорема алгебры</w:t>
      </w:r>
    </w:p>
    <w:p w:rsidR="00362CA8" w:rsidRDefault="00362CA8" w:rsidP="00EE7AE8">
      <w:pPr>
        <w:jc w:val="center"/>
        <w:rPr>
          <w:sz w:val="28"/>
        </w:rPr>
      </w:pPr>
      <w:r w:rsidRPr="00362CA8">
        <w:rPr>
          <w:sz w:val="28"/>
        </w:rPr>
        <w:drawing>
          <wp:inline distT="0" distB="0" distL="0" distR="0" wp14:anchorId="7341FB16" wp14:editId="3FFE717A">
            <wp:extent cx="5940425" cy="50736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A8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0CAB818E" wp14:editId="48880F74">
            <wp:extent cx="5940425" cy="7454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5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522B47D7" wp14:editId="7976398F">
            <wp:extent cx="5940425" cy="6813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Основная теорема арифметики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131063EE" wp14:editId="36E7E2EE">
            <wp:extent cx="5687219" cy="962159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t>Малая теорема Ферма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26804044" wp14:editId="45838922">
            <wp:extent cx="5772956" cy="1419423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1796372D" wp14:editId="6A38447E">
            <wp:extent cx="5940425" cy="13442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  <w:highlight w:val="yellow"/>
        </w:rPr>
        <w:lastRenderedPageBreak/>
        <w:t>Функция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2BFA7B12" wp14:editId="4DDE367E">
            <wp:extent cx="5763429" cy="154326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EE7AE8">
      <w:pPr>
        <w:jc w:val="center"/>
        <w:rPr>
          <w:sz w:val="28"/>
        </w:rPr>
      </w:pPr>
    </w:p>
    <w:p w:rsidR="00C506DC" w:rsidRDefault="00C506DC" w:rsidP="00C506DC">
      <w:pPr>
        <w:jc w:val="center"/>
        <w:rPr>
          <w:sz w:val="28"/>
        </w:rPr>
      </w:pPr>
      <w:proofErr w:type="spellStart"/>
      <w:r w:rsidRPr="00C506DC">
        <w:rPr>
          <w:sz w:val="28"/>
          <w:highlight w:val="yellow"/>
        </w:rPr>
        <w:t>Мультипликативность</w:t>
      </w:r>
      <w:proofErr w:type="spellEnd"/>
      <w:r w:rsidRPr="00C506DC">
        <w:rPr>
          <w:sz w:val="28"/>
          <w:highlight w:val="yellow"/>
        </w:rPr>
        <w:t xml:space="preserve"> функции Эйлера</w:t>
      </w:r>
    </w:p>
    <w:p w:rsidR="00C506DC" w:rsidRDefault="00C506DC" w:rsidP="00C506DC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78CB45A7" wp14:editId="7CD52196">
            <wp:extent cx="5553850" cy="1457528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C506DC" w:rsidP="00C506DC">
      <w:pPr>
        <w:jc w:val="center"/>
        <w:rPr>
          <w:sz w:val="28"/>
        </w:rPr>
      </w:pPr>
    </w:p>
    <w:p w:rsidR="00C506DC" w:rsidRPr="009D290C" w:rsidRDefault="00C506DC" w:rsidP="00C506DC">
      <w:pPr>
        <w:jc w:val="center"/>
        <w:rPr>
          <w:sz w:val="28"/>
        </w:rPr>
      </w:pPr>
      <w:r w:rsidRPr="00C506DC">
        <w:rPr>
          <w:sz w:val="28"/>
          <w:highlight w:val="yellow"/>
        </w:rPr>
        <w:t>Теорема Эйлера</w:t>
      </w:r>
    </w:p>
    <w:p w:rsidR="00C506DC" w:rsidRDefault="00C506DC" w:rsidP="00EE7AE8">
      <w:pPr>
        <w:jc w:val="center"/>
        <w:rPr>
          <w:sz w:val="28"/>
        </w:rPr>
      </w:pPr>
      <w:r w:rsidRPr="00C506DC">
        <w:rPr>
          <w:sz w:val="28"/>
        </w:rPr>
        <w:drawing>
          <wp:inline distT="0" distB="0" distL="0" distR="0" wp14:anchorId="00DCDDAB" wp14:editId="4C482AFE">
            <wp:extent cx="5663117" cy="4305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7214" cy="43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DC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lastRenderedPageBreak/>
        <w:t>6</w:t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sz w:val="28"/>
        </w:rPr>
        <w:drawing>
          <wp:inline distT="0" distB="0" distL="0" distR="0" wp14:anchorId="282228A4" wp14:editId="636F816A">
            <wp:extent cx="5940425" cy="7080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3" w:rsidRDefault="006A1123" w:rsidP="00EE7AE8">
      <w:pPr>
        <w:jc w:val="center"/>
        <w:rPr>
          <w:sz w:val="28"/>
        </w:rPr>
      </w:pPr>
      <w:r w:rsidRPr="006A1123">
        <w:rPr>
          <w:sz w:val="28"/>
          <w:highlight w:val="yellow"/>
        </w:rPr>
        <w:t>Вероятностное пространство</w:t>
      </w:r>
    </w:p>
    <w:p w:rsidR="006A1123" w:rsidRDefault="00B06ECA" w:rsidP="00EE7AE8">
      <w:pPr>
        <w:jc w:val="center"/>
        <w:rPr>
          <w:sz w:val="28"/>
        </w:rPr>
      </w:pPr>
      <w:r w:rsidRPr="00B06ECA">
        <w:rPr>
          <w:sz w:val="28"/>
        </w:rPr>
        <w:drawing>
          <wp:inline distT="0" distB="0" distL="0" distR="0" wp14:anchorId="723C473B" wp14:editId="58D46EF2">
            <wp:extent cx="5830114" cy="2076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</w:rPr>
        <w:drawing>
          <wp:inline distT="0" distB="0" distL="0" distR="0" wp14:anchorId="1ED270A8" wp14:editId="0C850375">
            <wp:extent cx="5343525" cy="5523934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5611" cy="55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Независимые события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</w:rPr>
        <w:drawing>
          <wp:inline distT="0" distB="0" distL="0" distR="0" wp14:anchorId="3E10D14E" wp14:editId="3BAADE09">
            <wp:extent cx="5925377" cy="3762900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t>Теорема сложения</w:t>
      </w: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</w:rPr>
        <w:drawing>
          <wp:inline distT="0" distB="0" distL="0" distR="0" wp14:anchorId="5AE7F63C" wp14:editId="1B70B815">
            <wp:extent cx="5940425" cy="20929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A" w:rsidRDefault="00B06ECA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CF6103" w:rsidRDefault="00CF6103" w:rsidP="00EE7AE8">
      <w:pPr>
        <w:jc w:val="center"/>
        <w:rPr>
          <w:sz w:val="28"/>
        </w:rPr>
      </w:pPr>
    </w:p>
    <w:p w:rsidR="00B06ECA" w:rsidRDefault="00B06ECA" w:rsidP="00EE7AE8">
      <w:pPr>
        <w:jc w:val="center"/>
        <w:rPr>
          <w:sz w:val="28"/>
        </w:rPr>
      </w:pPr>
      <w:r w:rsidRPr="00B06ECA">
        <w:rPr>
          <w:sz w:val="28"/>
          <w:highlight w:val="yellow"/>
        </w:rPr>
        <w:lastRenderedPageBreak/>
        <w:t>Условная вероятность</w:t>
      </w:r>
    </w:p>
    <w:p w:rsidR="00B06ECA" w:rsidRPr="00AD7DF1" w:rsidRDefault="00CF6103" w:rsidP="00EE7AE8">
      <w:pPr>
        <w:jc w:val="center"/>
        <w:rPr>
          <w:sz w:val="28"/>
        </w:rPr>
      </w:pPr>
      <w:r w:rsidRPr="00CF6103">
        <w:rPr>
          <w:sz w:val="28"/>
        </w:rPr>
        <w:drawing>
          <wp:inline distT="0" distB="0" distL="0" distR="0" wp14:anchorId="5E17F333" wp14:editId="71CE924D">
            <wp:extent cx="5792008" cy="267689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E8" w:rsidRDefault="00EE7AE8" w:rsidP="00D47D49">
      <w:pPr>
        <w:jc w:val="center"/>
        <w:rPr>
          <w:sz w:val="28"/>
        </w:rPr>
      </w:pPr>
    </w:p>
    <w:p w:rsidR="00CF6103" w:rsidRDefault="00CF6103" w:rsidP="00D47D49">
      <w:pPr>
        <w:jc w:val="center"/>
        <w:rPr>
          <w:sz w:val="28"/>
        </w:rPr>
      </w:pPr>
      <w:r w:rsidRPr="00CF6103">
        <w:rPr>
          <w:sz w:val="28"/>
          <w:highlight w:val="yellow"/>
        </w:rPr>
        <w:t>Полная система событий</w:t>
      </w:r>
    </w:p>
    <w:p w:rsidR="00CF6103" w:rsidRDefault="00306FB9" w:rsidP="00D47D49">
      <w:pPr>
        <w:jc w:val="center"/>
        <w:rPr>
          <w:sz w:val="28"/>
        </w:rPr>
      </w:pPr>
      <w:r w:rsidRPr="00306FB9">
        <w:rPr>
          <w:sz w:val="28"/>
        </w:rPr>
        <w:drawing>
          <wp:inline distT="0" distB="0" distL="0" distR="0" wp14:anchorId="23A8005A" wp14:editId="124C5A4D">
            <wp:extent cx="5257800" cy="539414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27" cy="54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полной вероятности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</w:rPr>
        <w:drawing>
          <wp:inline distT="0" distB="0" distL="0" distR="0" wp14:anchorId="608E89EE" wp14:editId="5E82F702">
            <wp:extent cx="5940425" cy="300863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</w:rPr>
        <w:drawing>
          <wp:inline distT="0" distB="0" distL="0" distR="0" wp14:anchorId="774C738A" wp14:editId="1AE9DC1E">
            <wp:extent cx="5940425" cy="56057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lastRenderedPageBreak/>
        <w:t>Формула Байеса</w:t>
      </w: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</w:rPr>
        <w:drawing>
          <wp:inline distT="0" distB="0" distL="0" distR="0" wp14:anchorId="0DC3E56F" wp14:editId="1AA748C2">
            <wp:extent cx="5677692" cy="261021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B9" w:rsidRDefault="00306FB9" w:rsidP="00D47D49">
      <w:pPr>
        <w:jc w:val="center"/>
        <w:rPr>
          <w:sz w:val="28"/>
        </w:rPr>
      </w:pPr>
    </w:p>
    <w:p w:rsidR="00306FB9" w:rsidRDefault="00306FB9" w:rsidP="00D47D49">
      <w:pPr>
        <w:jc w:val="center"/>
        <w:rPr>
          <w:sz w:val="28"/>
        </w:rPr>
      </w:pPr>
      <w:r w:rsidRPr="00306FB9">
        <w:rPr>
          <w:sz w:val="28"/>
          <w:highlight w:val="yellow"/>
        </w:rPr>
        <w:t>7</w:t>
      </w:r>
    </w:p>
    <w:p w:rsidR="00306FB9" w:rsidRDefault="00A00BC5" w:rsidP="00D47D49">
      <w:pPr>
        <w:jc w:val="center"/>
        <w:rPr>
          <w:sz w:val="28"/>
        </w:rPr>
      </w:pPr>
      <w:r w:rsidRPr="00A00BC5">
        <w:rPr>
          <w:sz w:val="28"/>
        </w:rPr>
        <w:drawing>
          <wp:inline distT="0" distB="0" distL="0" distR="0" wp14:anchorId="4F06E112" wp14:editId="38A442BC">
            <wp:extent cx="5940425" cy="69024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C5" w:rsidRDefault="00A00BC5" w:rsidP="00D47D49">
      <w:pPr>
        <w:jc w:val="center"/>
        <w:rPr>
          <w:sz w:val="28"/>
        </w:rPr>
      </w:pPr>
      <w:r w:rsidRPr="00A00BC5">
        <w:rPr>
          <w:sz w:val="28"/>
          <w:highlight w:val="yellow"/>
        </w:rPr>
        <w:t>Случайная величина и её функция распределения</w:t>
      </w:r>
    </w:p>
    <w:p w:rsidR="00A00BC5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740400" cy="4305300"/>
            <wp:effectExtent l="0" t="0" r="0" b="0"/>
            <wp:docPr id="62" name="Рисунок 6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18" cy="43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570795"/>
            <wp:effectExtent l="0" t="0" r="3175" b="1270"/>
            <wp:docPr id="63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  <w:r w:rsidRPr="00685439">
        <w:rPr>
          <w:sz w:val="28"/>
        </w:rPr>
        <w:drawing>
          <wp:inline distT="0" distB="0" distL="0" distR="0" wp14:anchorId="00EBC299" wp14:editId="0823EDC8">
            <wp:extent cx="5772956" cy="981212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685439" w:rsidP="00D47D49">
      <w:pPr>
        <w:jc w:val="center"/>
        <w:rPr>
          <w:sz w:val="28"/>
        </w:rPr>
      </w:pPr>
    </w:p>
    <w:p w:rsidR="00685439" w:rsidRDefault="00685439" w:rsidP="00D47D49">
      <w:pPr>
        <w:jc w:val="center"/>
        <w:rPr>
          <w:sz w:val="28"/>
        </w:rPr>
      </w:pPr>
      <w:r w:rsidRPr="00685439">
        <w:rPr>
          <w:sz w:val="28"/>
          <w:highlight w:val="yellow"/>
        </w:rPr>
        <w:t>Совместное распределение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</w:rPr>
        <w:drawing>
          <wp:inline distT="0" distB="0" distL="0" distR="0" wp14:anchorId="1B5098B5" wp14:editId="0FB6584E">
            <wp:extent cx="5639587" cy="117173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39" w:rsidRDefault="00E35300" w:rsidP="00D47D49">
      <w:pPr>
        <w:jc w:val="center"/>
        <w:rPr>
          <w:sz w:val="28"/>
        </w:rPr>
      </w:pPr>
      <w:r w:rsidRPr="00E35300">
        <w:rPr>
          <w:sz w:val="28"/>
        </w:rPr>
        <w:drawing>
          <wp:inline distT="0" distB="0" distL="0" distR="0" wp14:anchorId="60DAB063" wp14:editId="25AD92C1">
            <wp:extent cx="5940425" cy="9696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  <w:highlight w:val="yellow"/>
        </w:rPr>
        <w:lastRenderedPageBreak/>
        <w:t>Распределение суммы независимых случайных величин</w:t>
      </w:r>
    </w:p>
    <w:p w:rsidR="00E35300" w:rsidRDefault="00E35300" w:rsidP="00D47D49">
      <w:pPr>
        <w:jc w:val="center"/>
        <w:rPr>
          <w:sz w:val="28"/>
        </w:rPr>
      </w:pPr>
      <w:r w:rsidRPr="00E35300">
        <w:rPr>
          <w:sz w:val="28"/>
        </w:rPr>
        <w:drawing>
          <wp:inline distT="0" distB="0" distL="0" distR="0" wp14:anchorId="78F8C8CC" wp14:editId="14D28A1B">
            <wp:extent cx="5940425" cy="414718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00" w:rsidRDefault="00E35300" w:rsidP="00D47D49">
      <w:pPr>
        <w:jc w:val="center"/>
        <w:rPr>
          <w:sz w:val="28"/>
        </w:rPr>
      </w:pPr>
    </w:p>
    <w:p w:rsidR="00E35300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8</w:t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sz w:val="28"/>
        </w:rPr>
        <w:drawing>
          <wp:inline distT="0" distB="0" distL="0" distR="0" wp14:anchorId="51CF74CA" wp14:editId="02B2673D">
            <wp:extent cx="5940425" cy="539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EA" w:rsidRDefault="000B04EA" w:rsidP="00D47D49">
      <w:pPr>
        <w:jc w:val="center"/>
        <w:rPr>
          <w:sz w:val="28"/>
        </w:rPr>
      </w:pPr>
      <w:r w:rsidRPr="000B04EA">
        <w:rPr>
          <w:sz w:val="28"/>
          <w:highlight w:val="yellow"/>
        </w:rPr>
        <w:t>Математическое ожидание случайной величины</w:t>
      </w:r>
    </w:p>
    <w:p w:rsidR="000B04EA" w:rsidRDefault="00D218CA" w:rsidP="00D47D49">
      <w:pPr>
        <w:jc w:val="center"/>
        <w:rPr>
          <w:sz w:val="28"/>
          <w:lang w:val="en-US"/>
        </w:rPr>
      </w:pPr>
      <w:r w:rsidRPr="00D218CA">
        <w:rPr>
          <w:sz w:val="28"/>
          <w:lang w:val="en-US"/>
        </w:rPr>
        <w:drawing>
          <wp:inline distT="0" distB="0" distL="0" distR="0" wp14:anchorId="44887897" wp14:editId="556BCB3D">
            <wp:extent cx="5763429" cy="11431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sz w:val="28"/>
          <w:lang w:val="en-US"/>
        </w:rPr>
        <w:drawing>
          <wp:inline distT="0" distB="0" distL="0" distR="0" wp14:anchorId="2EFFC9BF" wp14:editId="229218C6">
            <wp:extent cx="4905375" cy="1601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4344" cy="16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  <w:r w:rsidRPr="00D218CA">
        <w:rPr>
          <w:sz w:val="28"/>
          <w:lang w:val="en-US"/>
        </w:rPr>
        <w:lastRenderedPageBreak/>
        <w:drawing>
          <wp:inline distT="0" distB="0" distL="0" distR="0" wp14:anchorId="28253A6C" wp14:editId="2300BD6D">
            <wp:extent cx="5858693" cy="3019846"/>
            <wp:effectExtent l="0" t="0" r="889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CA" w:rsidRDefault="00D218CA" w:rsidP="00D47D49">
      <w:pPr>
        <w:jc w:val="center"/>
        <w:rPr>
          <w:sz w:val="28"/>
          <w:lang w:val="en-US"/>
        </w:rPr>
      </w:pPr>
    </w:p>
    <w:p w:rsidR="00D218CA" w:rsidRDefault="00D218CA" w:rsidP="00D47D49">
      <w:pPr>
        <w:jc w:val="center"/>
        <w:rPr>
          <w:sz w:val="28"/>
        </w:rPr>
      </w:pPr>
      <w:r w:rsidRPr="00D218CA">
        <w:rPr>
          <w:sz w:val="28"/>
          <w:highlight w:val="yellow"/>
        </w:rPr>
        <w:t>Дисперсия случайной величины</w:t>
      </w:r>
    </w:p>
    <w:p w:rsidR="00D218CA" w:rsidRDefault="002C7D64" w:rsidP="00D47D49">
      <w:pPr>
        <w:jc w:val="center"/>
        <w:rPr>
          <w:sz w:val="28"/>
        </w:rPr>
      </w:pPr>
      <w:r w:rsidRPr="002C7D64">
        <w:rPr>
          <w:sz w:val="28"/>
        </w:rPr>
        <w:drawing>
          <wp:inline distT="0" distB="0" distL="0" distR="0" wp14:anchorId="57DC4FE7" wp14:editId="3962A3A3">
            <wp:extent cx="5811061" cy="2848373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</w:rPr>
        <w:lastRenderedPageBreak/>
        <w:drawing>
          <wp:inline distT="0" distB="0" distL="0" distR="0" wp14:anchorId="60F14FED" wp14:editId="3F549D14">
            <wp:extent cx="5792008" cy="4182059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</w:rPr>
        <w:drawing>
          <wp:inline distT="0" distB="0" distL="0" distR="0" wp14:anchorId="38697B25" wp14:editId="5A99277A">
            <wp:extent cx="4162425" cy="2241614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3666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9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</w:rPr>
        <w:drawing>
          <wp:inline distT="0" distB="0" distL="0" distR="0" wp14:anchorId="005A787E" wp14:editId="4488C5CB">
            <wp:extent cx="5940425" cy="79819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t xml:space="preserve">Теорема </w:t>
      </w:r>
      <w:proofErr w:type="spellStart"/>
      <w:r w:rsidRPr="002C7D64">
        <w:rPr>
          <w:sz w:val="28"/>
          <w:highlight w:val="yellow"/>
        </w:rPr>
        <w:t>Больцано</w:t>
      </w:r>
      <w:proofErr w:type="spellEnd"/>
      <w:r w:rsidRPr="002C7D64">
        <w:rPr>
          <w:sz w:val="28"/>
          <w:highlight w:val="yellow"/>
        </w:rPr>
        <w:t>-Вейерштрасса для числовой последовательности</w:t>
      </w: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</w:rPr>
        <w:drawing>
          <wp:inline distT="0" distB="0" distL="0" distR="0" wp14:anchorId="4FB8B5CD" wp14:editId="706E4AAF">
            <wp:extent cx="5906324" cy="6268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</w:p>
    <w:p w:rsidR="002C7D64" w:rsidRDefault="002C7D64" w:rsidP="00D47D49">
      <w:pPr>
        <w:jc w:val="center"/>
        <w:rPr>
          <w:sz w:val="28"/>
        </w:rPr>
      </w:pPr>
      <w:r w:rsidRPr="002C7D64">
        <w:rPr>
          <w:sz w:val="28"/>
          <w:highlight w:val="yellow"/>
        </w:rPr>
        <w:lastRenderedPageBreak/>
        <w:t>Критерий Коши для числовой последовательности</w:t>
      </w:r>
    </w:p>
    <w:p w:rsidR="002C7D64" w:rsidRDefault="006D7AAE" w:rsidP="00D47D49">
      <w:pPr>
        <w:jc w:val="center"/>
        <w:rPr>
          <w:sz w:val="28"/>
        </w:rPr>
      </w:pPr>
      <w:r w:rsidRPr="006D7AAE">
        <w:rPr>
          <w:sz w:val="28"/>
        </w:rPr>
        <w:drawing>
          <wp:inline distT="0" distB="0" distL="0" distR="0" wp14:anchorId="6E411CCB" wp14:editId="58E3923E">
            <wp:extent cx="5940425" cy="382143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10</w:t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</w:rPr>
        <w:drawing>
          <wp:inline distT="0" distB="0" distL="0" distR="0" wp14:anchorId="49845BEE" wp14:editId="3D55FDF3">
            <wp:extent cx="5940425" cy="6781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D47D49">
      <w:pPr>
        <w:jc w:val="center"/>
        <w:rPr>
          <w:sz w:val="28"/>
        </w:rPr>
      </w:pPr>
      <w:r w:rsidRPr="006D7AAE">
        <w:rPr>
          <w:sz w:val="28"/>
          <w:highlight w:val="yellow"/>
        </w:rPr>
        <w:t>Определение предела функции одной переменной с помощью окрестностей</w:t>
      </w:r>
      <w:r>
        <w:rPr>
          <w:sz w:val="28"/>
        </w:rPr>
        <w:t xml:space="preserve"> </w:t>
      </w:r>
      <w:r w:rsidRPr="006D7AAE">
        <w:rPr>
          <w:sz w:val="28"/>
          <w:highlight w:val="yellow"/>
        </w:rPr>
        <w:t>(по Коши)</w:t>
      </w:r>
    </w:p>
    <w:p w:rsidR="006D7AAE" w:rsidRDefault="006D7AAE" w:rsidP="00D47D49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876675" cy="2907507"/>
            <wp:effectExtent l="0" t="0" r="0" b="7620"/>
            <wp:docPr id="79" name="Рисунок 7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51" cy="29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lang w:eastAsia="ru-RU"/>
        </w:rPr>
      </w:pPr>
      <w:r w:rsidRPr="006D7AAE">
        <w:rPr>
          <w:sz w:val="28"/>
          <w:highlight w:val="yellow"/>
        </w:rPr>
        <w:lastRenderedPageBreak/>
        <w:t>Определение предела функции нескольких переменных</w:t>
      </w:r>
      <w:r>
        <w:rPr>
          <w:sz w:val="28"/>
          <w:highlight w:val="yellow"/>
        </w:rPr>
        <w:t xml:space="preserve"> с помощью окрестностей</w:t>
      </w:r>
      <w:r w:rsidRPr="006D7AAE">
        <w:rPr>
          <w:sz w:val="28"/>
          <w:highlight w:val="yellow"/>
        </w:rPr>
        <w:t xml:space="preserve"> </w:t>
      </w:r>
      <w:r>
        <w:rPr>
          <w:sz w:val="28"/>
          <w:highlight w:val="yellow"/>
        </w:rPr>
        <w:t>(</w:t>
      </w:r>
      <w:r w:rsidRPr="006D7AAE">
        <w:rPr>
          <w:sz w:val="28"/>
          <w:highlight w:val="yellow"/>
        </w:rPr>
        <w:t>по Коши</w:t>
      </w:r>
      <w:r>
        <w:rPr>
          <w:sz w:val="28"/>
        </w:rPr>
        <w:t>)</w:t>
      </w:r>
      <w:r w:rsidRPr="006D7AAE">
        <w:rPr>
          <w:noProof/>
          <w:lang w:eastAsia="ru-RU"/>
        </w:rPr>
        <w:t xml:space="preserve"> </w:t>
      </w:r>
      <w:r w:rsidRPr="006D7AAE">
        <w:rPr>
          <w:sz w:val="28"/>
        </w:rPr>
        <w:drawing>
          <wp:inline distT="0" distB="0" distL="0" distR="0" wp14:anchorId="09709E30" wp14:editId="738A30D3">
            <wp:extent cx="5858693" cy="6658904"/>
            <wp:effectExtent l="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noProof/>
          <w:sz w:val="28"/>
          <w:lang w:eastAsia="ru-RU"/>
        </w:rPr>
      </w:pP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lastRenderedPageBreak/>
        <w:t xml:space="preserve">Определение предела функции одной переменной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</w:rPr>
        <w:drawing>
          <wp:inline distT="0" distB="0" distL="0" distR="0" wp14:anchorId="44C9791F" wp14:editId="672F76CE">
            <wp:extent cx="5940425" cy="2633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  <w:r w:rsidRPr="006D7AAE">
        <w:rPr>
          <w:sz w:val="28"/>
          <w:highlight w:val="yellow"/>
        </w:rPr>
        <w:t xml:space="preserve">Определение предела функции </w:t>
      </w:r>
      <w:r w:rsidR="00E031A7">
        <w:rPr>
          <w:sz w:val="28"/>
          <w:highlight w:val="yellow"/>
        </w:rPr>
        <w:t>нескольких переменных</w:t>
      </w:r>
      <w:r w:rsidRPr="006D7AAE">
        <w:rPr>
          <w:sz w:val="28"/>
          <w:highlight w:val="yellow"/>
        </w:rPr>
        <w:t xml:space="preserve"> с помощью </w:t>
      </w:r>
      <w:r>
        <w:rPr>
          <w:sz w:val="28"/>
          <w:highlight w:val="yellow"/>
        </w:rPr>
        <w:t xml:space="preserve">последовательностей </w:t>
      </w:r>
      <w:r w:rsidRPr="006D7AAE">
        <w:rPr>
          <w:sz w:val="28"/>
          <w:highlight w:val="yellow"/>
        </w:rPr>
        <w:t xml:space="preserve">(по </w:t>
      </w:r>
      <w:r>
        <w:rPr>
          <w:sz w:val="28"/>
          <w:highlight w:val="yellow"/>
        </w:rPr>
        <w:t>Гейне</w:t>
      </w:r>
      <w:r w:rsidRPr="006D7AAE">
        <w:rPr>
          <w:sz w:val="28"/>
          <w:highlight w:val="yellow"/>
        </w:rPr>
        <w:t>)</w:t>
      </w:r>
    </w:p>
    <w:p w:rsidR="006D7AAE" w:rsidRPr="006D7AAE" w:rsidRDefault="00E031A7" w:rsidP="006D7AAE">
      <w:pPr>
        <w:jc w:val="center"/>
        <w:rPr>
          <w:sz w:val="28"/>
        </w:rPr>
      </w:pPr>
      <w:r w:rsidRPr="00E031A7">
        <w:rPr>
          <w:sz w:val="28"/>
        </w:rPr>
        <w:drawing>
          <wp:inline distT="0" distB="0" distL="0" distR="0" wp14:anchorId="3BAC4998" wp14:editId="483DA1AC">
            <wp:extent cx="5940425" cy="286321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AE" w:rsidRDefault="006D7AAE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  <w:highlight w:val="yellow"/>
        </w:rPr>
        <w:lastRenderedPageBreak/>
        <w:t>11</w:t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</w:rPr>
        <w:drawing>
          <wp:inline distT="0" distB="0" distL="0" distR="0" wp14:anchorId="6E5DFD18" wp14:editId="33441C0B">
            <wp:extent cx="5940425" cy="49339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205220" w:rsidP="006D7AAE">
      <w:pPr>
        <w:jc w:val="center"/>
        <w:rPr>
          <w:sz w:val="28"/>
        </w:rPr>
      </w:pPr>
      <w:r w:rsidRPr="00205220">
        <w:rPr>
          <w:sz w:val="28"/>
        </w:rPr>
        <w:drawing>
          <wp:inline distT="0" distB="0" distL="0" distR="0" wp14:anchorId="0A64EB27" wp14:editId="5C8E206C">
            <wp:extent cx="5725324" cy="638264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20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одной переменной</w:t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sz w:val="28"/>
        </w:rPr>
        <w:drawing>
          <wp:inline distT="0" distB="0" distL="0" distR="0" wp14:anchorId="185DE46F" wp14:editId="28035250">
            <wp:extent cx="5200650" cy="2181438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8145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73246D" w:rsidP="006D7AAE">
      <w:pPr>
        <w:jc w:val="center"/>
        <w:rPr>
          <w:sz w:val="28"/>
        </w:rPr>
      </w:pPr>
      <w:r w:rsidRPr="0073246D">
        <w:rPr>
          <w:sz w:val="28"/>
          <w:highlight w:val="yellow"/>
        </w:rPr>
        <w:t>Производная функции нескольких переменных</w:t>
      </w:r>
    </w:p>
    <w:p w:rsidR="006D7AAE" w:rsidRDefault="0073246D" w:rsidP="006D7AAE">
      <w:pPr>
        <w:jc w:val="center"/>
        <w:rPr>
          <w:sz w:val="28"/>
        </w:rPr>
      </w:pPr>
      <w:r w:rsidRPr="0073246D">
        <w:rPr>
          <w:sz w:val="28"/>
        </w:rPr>
        <w:drawing>
          <wp:inline distT="0" distB="0" distL="0" distR="0" wp14:anchorId="380C47A7" wp14:editId="1BD003F2">
            <wp:extent cx="4600575" cy="4491400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04290" cy="449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6D" w:rsidRDefault="004E096C" w:rsidP="006D7AAE">
      <w:pPr>
        <w:jc w:val="center"/>
        <w:rPr>
          <w:sz w:val="28"/>
        </w:rPr>
      </w:pPr>
      <w:r w:rsidRPr="004E096C">
        <w:rPr>
          <w:sz w:val="28"/>
          <w:highlight w:val="yellow"/>
        </w:rPr>
        <w:lastRenderedPageBreak/>
        <w:t>Дифференциал функции одной переменной</w:t>
      </w:r>
    </w:p>
    <w:p w:rsidR="004E096C" w:rsidRDefault="004E096C" w:rsidP="006D7AAE">
      <w:pPr>
        <w:jc w:val="center"/>
        <w:rPr>
          <w:sz w:val="28"/>
        </w:rPr>
      </w:pPr>
      <w:r w:rsidRPr="004E096C">
        <w:rPr>
          <w:sz w:val="28"/>
        </w:rPr>
        <w:drawing>
          <wp:inline distT="0" distB="0" distL="0" distR="0" wp14:anchorId="0EAB4CED" wp14:editId="011829BF">
            <wp:extent cx="5830114" cy="5001323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6C" w:rsidRDefault="004E096C" w:rsidP="006D7AAE">
      <w:pPr>
        <w:jc w:val="center"/>
        <w:rPr>
          <w:sz w:val="28"/>
        </w:rPr>
      </w:pPr>
    </w:p>
    <w:p w:rsidR="004E096C" w:rsidRDefault="004E096C" w:rsidP="004E096C">
      <w:pPr>
        <w:jc w:val="center"/>
        <w:rPr>
          <w:sz w:val="28"/>
        </w:rPr>
      </w:pPr>
      <w:r w:rsidRPr="004E096C">
        <w:rPr>
          <w:sz w:val="28"/>
          <w:highlight w:val="yellow"/>
        </w:rPr>
        <w:t xml:space="preserve">Дифференциал функции </w:t>
      </w:r>
      <w:r w:rsidRPr="004E096C">
        <w:rPr>
          <w:sz w:val="28"/>
          <w:highlight w:val="yellow"/>
        </w:rPr>
        <w:t>нескольких переменных</w:t>
      </w:r>
    </w:p>
    <w:p w:rsidR="004E096C" w:rsidRDefault="00CF0E65" w:rsidP="004E096C">
      <w:pPr>
        <w:jc w:val="center"/>
        <w:rPr>
          <w:sz w:val="28"/>
        </w:rPr>
      </w:pPr>
      <w:r w:rsidRPr="00CF0E65">
        <w:rPr>
          <w:sz w:val="28"/>
        </w:rPr>
        <w:drawing>
          <wp:inline distT="0" distB="0" distL="0" distR="0" wp14:anchorId="5F5AE536" wp14:editId="65300157">
            <wp:extent cx="5940425" cy="9855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</w:rPr>
        <w:drawing>
          <wp:inline distT="0" distB="0" distL="0" distR="0" wp14:anchorId="282A7043" wp14:editId="3ABC017C">
            <wp:extent cx="2943636" cy="819264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Достаточные условия дифференцируемости функции в точке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</w:rPr>
        <w:drawing>
          <wp:inline distT="0" distB="0" distL="0" distR="0" wp14:anchorId="554A9EDC" wp14:editId="0196D8BA">
            <wp:extent cx="5725324" cy="1448002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>
        <w:rPr>
          <w:sz w:val="28"/>
          <w:highlight w:val="yellow"/>
        </w:rPr>
        <w:t>Теорема Ла</w:t>
      </w:r>
      <w:r w:rsidRPr="00CF0E65">
        <w:rPr>
          <w:sz w:val="28"/>
          <w:highlight w:val="yellow"/>
        </w:rPr>
        <w:t>гранжа о среднем</w:t>
      </w:r>
    </w:p>
    <w:p w:rsidR="00CF0E65" w:rsidRDefault="00CF0E65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92" name="Рисунок 92" descr="https://avatars.mds.yandex.net/i?id=2d078eb735194c23b6ace8be31b391a4_l-5257673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avatars.mds.yandex.net/i?id=2d078eb735194c23b6ace8be31b391a4_l-5257673-images-thumbs&amp;n=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  <w:highlight w:val="yellow"/>
        </w:rPr>
        <w:lastRenderedPageBreak/>
        <w:t>12</w:t>
      </w:r>
    </w:p>
    <w:p w:rsidR="00CF0E65" w:rsidRDefault="00CF0E65" w:rsidP="004E096C">
      <w:pPr>
        <w:jc w:val="center"/>
        <w:rPr>
          <w:sz w:val="28"/>
        </w:rPr>
      </w:pPr>
      <w:r w:rsidRPr="00CF0E65">
        <w:rPr>
          <w:sz w:val="28"/>
        </w:rPr>
        <w:drawing>
          <wp:inline distT="0" distB="0" distL="0" distR="0" wp14:anchorId="7625A4B4" wp14:editId="5D6AFF5B">
            <wp:extent cx="5940425" cy="87122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65" w:rsidRDefault="00CF0E65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Возрастание</w:t>
      </w:r>
      <w:r w:rsidR="005747FD">
        <w:rPr>
          <w:sz w:val="28"/>
          <w:highlight w:val="yellow"/>
        </w:rPr>
        <w:t xml:space="preserve"> и убывание</w:t>
      </w:r>
      <w:r w:rsidRPr="005747FD">
        <w:rPr>
          <w:sz w:val="28"/>
          <w:highlight w:val="yellow"/>
        </w:rPr>
        <w:t xml:space="preserve"> </w:t>
      </w:r>
      <w:r w:rsidR="005747FD" w:rsidRPr="005747FD">
        <w:rPr>
          <w:sz w:val="28"/>
          <w:highlight w:val="yellow"/>
        </w:rPr>
        <w:t>функции</w:t>
      </w:r>
      <w:r w:rsidR="005747FD">
        <w:rPr>
          <w:sz w:val="28"/>
        </w:rPr>
        <w:t xml:space="preserve"> 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</w:rPr>
        <w:drawing>
          <wp:inline distT="0" distB="0" distL="0" distR="0" wp14:anchorId="63F7DF5E" wp14:editId="7C909B5F">
            <wp:extent cx="4814208" cy="3590925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1748" cy="360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Экстремум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</w:rPr>
        <w:drawing>
          <wp:inline distT="0" distB="0" distL="0" distR="0" wp14:anchorId="0E751773" wp14:editId="43606982">
            <wp:extent cx="4867275" cy="91973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5667" cy="9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</w:rPr>
        <w:drawing>
          <wp:inline distT="0" distB="0" distL="0" distR="0" wp14:anchorId="6795A5E0" wp14:editId="4B5F81EB">
            <wp:extent cx="4276725" cy="214198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2993" cy="21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</w:rPr>
        <w:lastRenderedPageBreak/>
        <w:drawing>
          <wp:inline distT="0" distB="0" distL="0" distR="0" wp14:anchorId="2BEB0A82" wp14:editId="393F6586">
            <wp:extent cx="5887272" cy="293410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  <w:highlight w:val="yellow"/>
        </w:rPr>
        <w:t>Выпуклость или вогнутость</w:t>
      </w:r>
      <w:r>
        <w:rPr>
          <w:sz w:val="28"/>
          <w:highlight w:val="yellow"/>
        </w:rPr>
        <w:t>. Точка перегиба</w:t>
      </w:r>
      <w:r w:rsidRPr="005747FD">
        <w:rPr>
          <w:sz w:val="28"/>
          <w:highlight w:val="yellow"/>
        </w:rPr>
        <w:t xml:space="preserve"> функции</w:t>
      </w:r>
    </w:p>
    <w:p w:rsidR="005747FD" w:rsidRDefault="005747FD" w:rsidP="004E096C">
      <w:pPr>
        <w:jc w:val="center"/>
        <w:rPr>
          <w:sz w:val="28"/>
        </w:rPr>
      </w:pPr>
      <w:r w:rsidRPr="005747FD">
        <w:rPr>
          <w:sz w:val="28"/>
        </w:rPr>
        <w:drawing>
          <wp:inline distT="0" distB="0" distL="0" distR="0" wp14:anchorId="183F8EFD" wp14:editId="047FD623">
            <wp:extent cx="5725324" cy="4639322"/>
            <wp:effectExtent l="0" t="0" r="889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5747FD" w:rsidP="004E096C">
      <w:pPr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72075" cy="3874005"/>
            <wp:effectExtent l="0" t="0" r="0" b="0"/>
            <wp:docPr id="99" name="Рисунок 9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13" cy="38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</w:rPr>
        <w:drawing>
          <wp:inline distT="0" distB="0" distL="0" distR="0" wp14:anchorId="410ECC6F" wp14:editId="08FE455C">
            <wp:extent cx="3962400" cy="518260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69795" cy="51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</w:rPr>
        <w:lastRenderedPageBreak/>
        <w:drawing>
          <wp:inline distT="0" distB="0" distL="0" distR="0" wp14:anchorId="2225CAF9" wp14:editId="59BA1886">
            <wp:extent cx="5563376" cy="209579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4E096C">
      <w:pPr>
        <w:jc w:val="center"/>
        <w:rPr>
          <w:sz w:val="28"/>
        </w:rPr>
      </w:pP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  <w:highlight w:val="yellow"/>
        </w:rPr>
        <w:t>Асимптота</w:t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</w:rPr>
        <w:drawing>
          <wp:inline distT="0" distB="0" distL="0" distR="0" wp14:anchorId="2D273B2A" wp14:editId="351C3492">
            <wp:extent cx="5725324" cy="281979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</w:rPr>
        <w:drawing>
          <wp:inline distT="0" distB="0" distL="0" distR="0" wp14:anchorId="6AD2213D" wp14:editId="581F4943">
            <wp:extent cx="5782482" cy="1924319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</w:rPr>
        <w:lastRenderedPageBreak/>
        <w:drawing>
          <wp:inline distT="0" distB="0" distL="0" distR="0" wp14:anchorId="39E2A212" wp14:editId="241018D5">
            <wp:extent cx="4981575" cy="1619012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45335" cy="16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  <w:r w:rsidRPr="00F112F6">
        <w:rPr>
          <w:sz w:val="28"/>
        </w:rPr>
        <w:drawing>
          <wp:inline distT="0" distB="0" distL="0" distR="0" wp14:anchorId="2645196B" wp14:editId="2226B345">
            <wp:extent cx="5181600" cy="1176029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7931" cy="11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F6" w:rsidRDefault="00F112F6" w:rsidP="004E096C">
      <w:pPr>
        <w:jc w:val="center"/>
        <w:rPr>
          <w:sz w:val="28"/>
        </w:rPr>
      </w:pPr>
    </w:p>
    <w:p w:rsidR="00390FCB" w:rsidRDefault="00390FCB" w:rsidP="004E096C">
      <w:pPr>
        <w:jc w:val="center"/>
        <w:rPr>
          <w:sz w:val="28"/>
        </w:rPr>
      </w:pPr>
      <w:r w:rsidRPr="00390FCB">
        <w:rPr>
          <w:sz w:val="28"/>
          <w:highlight w:val="yellow"/>
        </w:rPr>
        <w:t>13</w:t>
      </w:r>
    </w:p>
    <w:p w:rsidR="00390FCB" w:rsidRDefault="009178F5" w:rsidP="004E096C">
      <w:pPr>
        <w:jc w:val="center"/>
        <w:rPr>
          <w:sz w:val="28"/>
        </w:rPr>
      </w:pPr>
      <w:r w:rsidRPr="009178F5">
        <w:rPr>
          <w:sz w:val="28"/>
        </w:rPr>
        <w:drawing>
          <wp:inline distT="0" distB="0" distL="0" distR="0" wp14:anchorId="64EA3446" wp14:editId="16691688">
            <wp:extent cx="5940425" cy="657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F5" w:rsidRDefault="00C9410A" w:rsidP="004E096C">
      <w:pPr>
        <w:jc w:val="center"/>
        <w:rPr>
          <w:sz w:val="28"/>
        </w:rPr>
      </w:pPr>
      <w:r w:rsidRPr="00C9410A">
        <w:rPr>
          <w:sz w:val="28"/>
          <w:highlight w:val="yellow"/>
        </w:rPr>
        <w:t>Определённый интеграл</w:t>
      </w:r>
    </w:p>
    <w:p w:rsidR="00C9410A" w:rsidRDefault="00FB60DC" w:rsidP="004E096C">
      <w:pPr>
        <w:jc w:val="center"/>
        <w:rPr>
          <w:sz w:val="28"/>
        </w:rPr>
      </w:pPr>
      <w:r w:rsidRPr="00FB60DC">
        <w:rPr>
          <w:sz w:val="28"/>
        </w:rPr>
        <w:drawing>
          <wp:inline distT="0" distB="0" distL="0" distR="0" wp14:anchorId="51287993" wp14:editId="3CE59119">
            <wp:extent cx="4257357" cy="435292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68298" cy="436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DC" w:rsidRDefault="00FB60DC" w:rsidP="004E096C">
      <w:pPr>
        <w:jc w:val="center"/>
        <w:rPr>
          <w:sz w:val="28"/>
        </w:rPr>
      </w:pPr>
      <w:r w:rsidRPr="00FB60DC">
        <w:rPr>
          <w:sz w:val="28"/>
          <w:highlight w:val="yellow"/>
        </w:rPr>
        <w:lastRenderedPageBreak/>
        <w:t>Интегрируемость непрерывной функции</w:t>
      </w:r>
    </w:p>
    <w:p w:rsidR="00FB60DC" w:rsidRDefault="00F91EC4" w:rsidP="004E096C">
      <w:pPr>
        <w:jc w:val="center"/>
        <w:rPr>
          <w:sz w:val="28"/>
          <w:lang w:val="en-US"/>
        </w:rPr>
      </w:pPr>
      <w:r w:rsidRPr="00F91EC4">
        <w:rPr>
          <w:sz w:val="28"/>
          <w:lang w:val="en-US"/>
        </w:rPr>
        <w:drawing>
          <wp:inline distT="0" distB="0" distL="0" distR="0" wp14:anchorId="6A8D9CAD" wp14:editId="0C667096">
            <wp:extent cx="5877745" cy="2410161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C4" w:rsidRDefault="00F91EC4" w:rsidP="004E096C">
      <w:pPr>
        <w:jc w:val="center"/>
        <w:rPr>
          <w:sz w:val="28"/>
          <w:lang w:val="en-US"/>
        </w:rPr>
      </w:pPr>
    </w:p>
    <w:p w:rsidR="00F91EC4" w:rsidRDefault="00F91EC4" w:rsidP="004E096C">
      <w:pPr>
        <w:jc w:val="center"/>
        <w:rPr>
          <w:sz w:val="28"/>
        </w:rPr>
      </w:pPr>
      <w:r w:rsidRPr="00F91EC4">
        <w:rPr>
          <w:sz w:val="28"/>
          <w:highlight w:val="yellow"/>
        </w:rPr>
        <w:t>Формула Ньютона-Лейбница</w:t>
      </w:r>
    </w:p>
    <w:p w:rsidR="00F91EC4" w:rsidRDefault="0076015B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449518"/>
            <wp:effectExtent l="0" t="0" r="3175" b="8255"/>
            <wp:docPr id="109" name="Рисунок 10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</w:p>
    <w:p w:rsidR="0076015B" w:rsidRDefault="0076015B" w:rsidP="004E096C">
      <w:pPr>
        <w:jc w:val="center"/>
        <w:rPr>
          <w:sz w:val="28"/>
        </w:rPr>
      </w:pPr>
      <w:r w:rsidRPr="0076015B">
        <w:rPr>
          <w:sz w:val="28"/>
          <w:highlight w:val="yellow"/>
        </w:rPr>
        <w:lastRenderedPageBreak/>
        <w:t>14</w:t>
      </w:r>
    </w:p>
    <w:p w:rsidR="0076015B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11EB7BC7" wp14:editId="4A2F3A29">
            <wp:extent cx="5940425" cy="672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Сочетания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68C01A69" wp14:editId="2E1AC660">
            <wp:extent cx="5534797" cy="1667108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03D0C947" wp14:editId="6FA3B836">
            <wp:extent cx="3457575" cy="1652835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97655" cy="16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163DAF92" wp14:editId="6D68FA52">
            <wp:extent cx="5940425" cy="231965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lastRenderedPageBreak/>
        <w:t>Перестановки</w:t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4EEF3376" wp14:editId="45090304">
            <wp:extent cx="5858693" cy="3467584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</w:rPr>
        <w:drawing>
          <wp:inline distT="0" distB="0" distL="0" distR="0" wp14:anchorId="4A5C0FEE" wp14:editId="0ECC9BC3">
            <wp:extent cx="5677692" cy="1724266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F4" w:rsidRDefault="00D623F4" w:rsidP="004E096C">
      <w:pPr>
        <w:jc w:val="center"/>
        <w:rPr>
          <w:sz w:val="28"/>
        </w:rPr>
      </w:pPr>
    </w:p>
    <w:p w:rsidR="00D623F4" w:rsidRDefault="00D623F4" w:rsidP="004E096C">
      <w:pPr>
        <w:jc w:val="center"/>
        <w:rPr>
          <w:sz w:val="28"/>
        </w:rPr>
      </w:pPr>
      <w:r w:rsidRPr="00D623F4">
        <w:rPr>
          <w:sz w:val="28"/>
          <w:highlight w:val="yellow"/>
        </w:rPr>
        <w:t>Бином Ньютона</w:t>
      </w:r>
    </w:p>
    <w:p w:rsidR="00D623F4" w:rsidRDefault="007E2374" w:rsidP="004E096C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3632201" cy="2724150"/>
            <wp:effectExtent l="0" t="0" r="6350" b="0"/>
            <wp:docPr id="116" name="Рисунок 1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489" cy="273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Биноми</w:t>
      </w:r>
      <w:r w:rsidR="007E2374" w:rsidRPr="007E2374">
        <w:rPr>
          <w:sz w:val="28"/>
          <w:highlight w:val="yellow"/>
        </w:rPr>
        <w:t>альные коэффициенты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</w:rPr>
        <w:drawing>
          <wp:inline distT="0" distB="0" distL="0" distR="0" wp14:anchorId="74D386E6" wp14:editId="1B2EDC74">
            <wp:extent cx="5811061" cy="100026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</w:rPr>
        <w:drawing>
          <wp:inline distT="0" distB="0" distL="0" distR="0" wp14:anchorId="55224699" wp14:editId="2A595D86">
            <wp:extent cx="5668166" cy="2619741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  <w:highlight w:val="yellow"/>
        </w:rPr>
        <w:t>Треугольник Паскаля</w:t>
      </w:r>
    </w:p>
    <w:p w:rsidR="007E2374" w:rsidRDefault="007E2374" w:rsidP="004E096C">
      <w:pPr>
        <w:jc w:val="center"/>
        <w:rPr>
          <w:sz w:val="28"/>
        </w:rPr>
      </w:pPr>
      <w:r w:rsidRPr="007E2374">
        <w:rPr>
          <w:sz w:val="28"/>
        </w:rPr>
        <w:drawing>
          <wp:inline distT="0" distB="0" distL="0" distR="0" wp14:anchorId="3383A352" wp14:editId="29A3AF8C">
            <wp:extent cx="5940425" cy="39179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74" w:rsidRDefault="007E2374" w:rsidP="004E096C">
      <w:pPr>
        <w:jc w:val="center"/>
        <w:rPr>
          <w:sz w:val="28"/>
        </w:rPr>
      </w:pPr>
    </w:p>
    <w:p w:rsidR="007E2374" w:rsidRDefault="00E35D48" w:rsidP="004E096C">
      <w:pPr>
        <w:jc w:val="center"/>
        <w:rPr>
          <w:sz w:val="28"/>
        </w:rPr>
      </w:pPr>
      <w:r>
        <w:rPr>
          <w:sz w:val="28"/>
          <w:highlight w:val="yellow"/>
        </w:rPr>
        <w:lastRenderedPageBreak/>
        <w:t>Оценки на биноми</w:t>
      </w:r>
      <w:r w:rsidR="00B537B5" w:rsidRPr="00B537B5">
        <w:rPr>
          <w:sz w:val="28"/>
          <w:highlight w:val="yellow"/>
        </w:rPr>
        <w:t>альные коэффициенты</w:t>
      </w:r>
    </w:p>
    <w:p w:rsidR="00B537B5" w:rsidRPr="00F91EC4" w:rsidRDefault="00E35D48" w:rsidP="004E096C">
      <w:pPr>
        <w:jc w:val="center"/>
        <w:rPr>
          <w:sz w:val="28"/>
        </w:rPr>
      </w:pPr>
      <w:r w:rsidRPr="00E35D48">
        <w:rPr>
          <w:sz w:val="28"/>
        </w:rPr>
        <w:drawing>
          <wp:inline distT="0" distB="0" distL="0" distR="0" wp14:anchorId="3AE1D668" wp14:editId="75146B2B">
            <wp:extent cx="5940425" cy="39833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FD" w:rsidRDefault="00E35D48" w:rsidP="004E096C">
      <w:pPr>
        <w:jc w:val="center"/>
        <w:rPr>
          <w:sz w:val="28"/>
        </w:rPr>
      </w:pPr>
      <w:r w:rsidRPr="00E35D48">
        <w:rPr>
          <w:sz w:val="28"/>
        </w:rPr>
        <w:drawing>
          <wp:inline distT="0" distB="0" distL="0" distR="0" wp14:anchorId="2EF63EF5" wp14:editId="57BA86F1">
            <wp:extent cx="5940425" cy="367855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</w:p>
    <w:p w:rsidR="008B71A1" w:rsidRDefault="008B71A1" w:rsidP="004E096C">
      <w:pPr>
        <w:jc w:val="center"/>
        <w:rPr>
          <w:sz w:val="28"/>
        </w:rPr>
      </w:pPr>
      <w:r w:rsidRPr="008B71A1">
        <w:rPr>
          <w:sz w:val="28"/>
          <w:highlight w:val="yellow"/>
        </w:rPr>
        <w:lastRenderedPageBreak/>
        <w:t>15</w:t>
      </w:r>
    </w:p>
    <w:p w:rsidR="008B71A1" w:rsidRDefault="00FB04DC" w:rsidP="004E096C">
      <w:pPr>
        <w:jc w:val="center"/>
        <w:rPr>
          <w:sz w:val="28"/>
        </w:rPr>
      </w:pPr>
      <w:r w:rsidRPr="00FB04DC">
        <w:rPr>
          <w:sz w:val="28"/>
        </w:rPr>
        <w:drawing>
          <wp:inline distT="0" distB="0" distL="0" distR="0" wp14:anchorId="512B910D" wp14:editId="6A5A8DB7">
            <wp:extent cx="5940425" cy="6477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4DC" w:rsidRDefault="00FB04DC" w:rsidP="004E096C">
      <w:pPr>
        <w:jc w:val="center"/>
        <w:rPr>
          <w:sz w:val="28"/>
          <w:highlight w:val="yellow"/>
        </w:rPr>
      </w:pPr>
      <w:r>
        <w:rPr>
          <w:sz w:val="28"/>
          <w:highlight w:val="yellow"/>
        </w:rPr>
        <w:t>Графы</w:t>
      </w:r>
    </w:p>
    <w:p w:rsidR="00FB04DC" w:rsidRDefault="00FB04DC" w:rsidP="004E096C">
      <w:pPr>
        <w:jc w:val="center"/>
        <w:rPr>
          <w:sz w:val="28"/>
          <w:highlight w:val="yellow"/>
        </w:rPr>
      </w:pPr>
      <w:bookmarkStart w:id="0" w:name="_GoBack"/>
      <w:bookmarkEnd w:id="0"/>
    </w:p>
    <w:p w:rsidR="00FB04DC" w:rsidRDefault="00FB04DC" w:rsidP="004E096C">
      <w:pPr>
        <w:jc w:val="center"/>
        <w:rPr>
          <w:sz w:val="28"/>
        </w:rPr>
      </w:pPr>
      <w:r w:rsidRPr="00FB04DC">
        <w:rPr>
          <w:sz w:val="28"/>
          <w:highlight w:val="yellow"/>
        </w:rPr>
        <w:t>Деревья</w:t>
      </w:r>
    </w:p>
    <w:p w:rsidR="00FB04DC" w:rsidRDefault="00FB04DC" w:rsidP="004E096C">
      <w:pPr>
        <w:jc w:val="center"/>
        <w:rPr>
          <w:sz w:val="28"/>
        </w:rPr>
      </w:pPr>
    </w:p>
    <w:p w:rsidR="00CF0E65" w:rsidRPr="00CF0E65" w:rsidRDefault="00CF0E65" w:rsidP="004E096C">
      <w:pPr>
        <w:jc w:val="center"/>
        <w:rPr>
          <w:sz w:val="28"/>
        </w:rPr>
      </w:pPr>
    </w:p>
    <w:p w:rsidR="004E096C" w:rsidRDefault="004E096C" w:rsidP="006D7AAE">
      <w:pPr>
        <w:jc w:val="center"/>
        <w:rPr>
          <w:sz w:val="28"/>
        </w:rPr>
      </w:pPr>
    </w:p>
    <w:p w:rsidR="0073246D" w:rsidRDefault="0073246D" w:rsidP="006D7AAE">
      <w:pPr>
        <w:jc w:val="center"/>
        <w:rPr>
          <w:sz w:val="28"/>
        </w:rPr>
      </w:pPr>
    </w:p>
    <w:p w:rsidR="006D7AAE" w:rsidRPr="00D218CA" w:rsidRDefault="006D7AAE" w:rsidP="00D47D49">
      <w:pPr>
        <w:jc w:val="center"/>
        <w:rPr>
          <w:sz w:val="28"/>
        </w:rPr>
      </w:pPr>
    </w:p>
    <w:p w:rsidR="00E35300" w:rsidRPr="00D47D49" w:rsidRDefault="00E35300" w:rsidP="00D47D49">
      <w:pPr>
        <w:jc w:val="center"/>
        <w:rPr>
          <w:sz w:val="28"/>
        </w:rPr>
      </w:pPr>
    </w:p>
    <w:sectPr w:rsidR="00E35300" w:rsidRPr="00D47D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600"/>
    <w:rsid w:val="000B04EA"/>
    <w:rsid w:val="000C652E"/>
    <w:rsid w:val="00192561"/>
    <w:rsid w:val="00205220"/>
    <w:rsid w:val="002C7D64"/>
    <w:rsid w:val="00306FB9"/>
    <w:rsid w:val="00362CA8"/>
    <w:rsid w:val="00366600"/>
    <w:rsid w:val="00390FCB"/>
    <w:rsid w:val="003A70DE"/>
    <w:rsid w:val="003D5BD0"/>
    <w:rsid w:val="004013A9"/>
    <w:rsid w:val="004E096C"/>
    <w:rsid w:val="00543DBB"/>
    <w:rsid w:val="005747FD"/>
    <w:rsid w:val="00685439"/>
    <w:rsid w:val="006A1123"/>
    <w:rsid w:val="006D7AAE"/>
    <w:rsid w:val="0073246D"/>
    <w:rsid w:val="0076015B"/>
    <w:rsid w:val="007E2374"/>
    <w:rsid w:val="008A61F3"/>
    <w:rsid w:val="008B71A1"/>
    <w:rsid w:val="008F05C1"/>
    <w:rsid w:val="009178F5"/>
    <w:rsid w:val="009949D9"/>
    <w:rsid w:val="009A6F3C"/>
    <w:rsid w:val="009D290C"/>
    <w:rsid w:val="00A00BC5"/>
    <w:rsid w:val="00AD7DF1"/>
    <w:rsid w:val="00AE11C0"/>
    <w:rsid w:val="00B06ECA"/>
    <w:rsid w:val="00B43387"/>
    <w:rsid w:val="00B537B5"/>
    <w:rsid w:val="00B9017E"/>
    <w:rsid w:val="00C46F5E"/>
    <w:rsid w:val="00C506DC"/>
    <w:rsid w:val="00C9410A"/>
    <w:rsid w:val="00CF0E65"/>
    <w:rsid w:val="00CF6103"/>
    <w:rsid w:val="00D218CA"/>
    <w:rsid w:val="00D32E65"/>
    <w:rsid w:val="00D45A40"/>
    <w:rsid w:val="00D47D49"/>
    <w:rsid w:val="00D623F4"/>
    <w:rsid w:val="00D875CD"/>
    <w:rsid w:val="00D87BBA"/>
    <w:rsid w:val="00DC675B"/>
    <w:rsid w:val="00E031A7"/>
    <w:rsid w:val="00E35300"/>
    <w:rsid w:val="00E35D48"/>
    <w:rsid w:val="00E83FAC"/>
    <w:rsid w:val="00EE7AE8"/>
    <w:rsid w:val="00F03266"/>
    <w:rsid w:val="00F112F6"/>
    <w:rsid w:val="00F91EC4"/>
    <w:rsid w:val="00FB04DC"/>
    <w:rsid w:val="00FB6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CCD44"/>
  <w15:chartTrackingRefBased/>
  <w15:docId w15:val="{0831392A-CA27-4F86-80BF-F125447F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096C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875C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43</Pages>
  <Words>378</Words>
  <Characters>2160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Zlat</dc:creator>
  <cp:keywords/>
  <dc:description/>
  <cp:lastModifiedBy>Zlat</cp:lastModifiedBy>
  <cp:revision>55</cp:revision>
  <dcterms:created xsi:type="dcterms:W3CDTF">2025-07-25T12:39:00Z</dcterms:created>
  <dcterms:modified xsi:type="dcterms:W3CDTF">2025-07-25T23:27:00Z</dcterms:modified>
</cp:coreProperties>
</file>